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4601" w14:textId="77777777" w:rsidR="001361C7" w:rsidRPr="006C187E" w:rsidRDefault="00292694">
      <w:pPr>
        <w:spacing w:line="240" w:lineRule="auto"/>
        <w:ind w:left="283" w:right="-510" w:hanging="283"/>
        <w:rPr>
          <w:rFonts w:ascii="MV Boli" w:hAnsi="MV Boli" w:cs="Times New Roman"/>
          <w:sz w:val="24"/>
          <w:szCs w:val="24"/>
        </w:rPr>
      </w:pPr>
      <w:bookmarkStart w:id="0" w:name="_GoBack"/>
      <w:r w:rsidRPr="006C187E">
        <w:rPr>
          <w:rFonts w:ascii="MV Boli" w:hAnsi="MV Boli" w:cs="Times New Roman"/>
          <w:sz w:val="24"/>
          <w:szCs w:val="24"/>
        </w:rPr>
        <w:t xml:space="preserve">Philipp Irmer                                                                          Pfarrer                                                                                 </w:t>
      </w:r>
    </w:p>
    <w:p w14:paraId="7A926D9A" w14:textId="11CBE054" w:rsidR="001361C7" w:rsidRPr="006C187E" w:rsidRDefault="00F765FC">
      <w:pPr>
        <w:spacing w:line="240" w:lineRule="auto"/>
        <w:ind w:right="-510"/>
        <w:jc w:val="right"/>
        <w:rPr>
          <w:sz w:val="20"/>
          <w:szCs w:val="20"/>
        </w:rPr>
      </w:pPr>
      <w:r w:rsidRPr="006C187E">
        <w:rPr>
          <w:rFonts w:ascii="Times New Roman" w:hAnsi="Times New Roman" w:cs="Times New Roman"/>
          <w:sz w:val="24"/>
          <w:szCs w:val="24"/>
        </w:rPr>
        <w:t>Ostern 2020</w:t>
      </w:r>
    </w:p>
    <w:p w14:paraId="4D0E0B65" w14:textId="77777777" w:rsidR="00F765FC"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 xml:space="preserve">Liebe </w:t>
      </w:r>
      <w:r w:rsidR="00F765FC" w:rsidRPr="006C187E">
        <w:rPr>
          <w:rFonts w:ascii="Times New Roman" w:hAnsi="Times New Roman" w:cs="Times New Roman"/>
          <w:sz w:val="24"/>
          <w:szCs w:val="24"/>
        </w:rPr>
        <w:t xml:space="preserve">Schwestern und Brüder, liebe Gemeinden von Bohosudov, </w:t>
      </w:r>
      <w:proofErr w:type="spellStart"/>
      <w:r w:rsidR="00F765FC" w:rsidRPr="006C187E">
        <w:rPr>
          <w:rFonts w:ascii="Times New Roman" w:hAnsi="Times New Roman" w:cs="Times New Roman"/>
          <w:sz w:val="24"/>
          <w:szCs w:val="24"/>
        </w:rPr>
        <w:t>Dlazkovice</w:t>
      </w:r>
      <w:proofErr w:type="spellEnd"/>
      <w:r w:rsidR="00F765FC" w:rsidRPr="006C187E">
        <w:rPr>
          <w:rFonts w:ascii="Times New Roman" w:hAnsi="Times New Roman" w:cs="Times New Roman"/>
          <w:sz w:val="24"/>
          <w:szCs w:val="24"/>
        </w:rPr>
        <w:t>, Duchcov, Marianske Radcice und Osek</w:t>
      </w:r>
      <w:r w:rsidRPr="006C187E">
        <w:rPr>
          <w:rFonts w:ascii="Times New Roman" w:hAnsi="Times New Roman" w:cs="Times New Roman"/>
          <w:sz w:val="24"/>
          <w:szCs w:val="24"/>
        </w:rPr>
        <w:t xml:space="preserve">, </w:t>
      </w:r>
      <w:r w:rsidR="00F765FC" w:rsidRPr="006C187E">
        <w:rPr>
          <w:rFonts w:ascii="Times New Roman" w:hAnsi="Times New Roman" w:cs="Times New Roman"/>
          <w:sz w:val="24"/>
          <w:szCs w:val="24"/>
        </w:rPr>
        <w:t xml:space="preserve">liebe Freunde, </w:t>
      </w:r>
    </w:p>
    <w:p w14:paraId="5E839398" w14:textId="773E24B2"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herzliche Grüße senden wir</w:t>
      </w:r>
      <w:r w:rsidR="00F765FC" w:rsidRPr="006C187E">
        <w:rPr>
          <w:rFonts w:ascii="Times New Roman" w:hAnsi="Times New Roman" w:cs="Times New Roman"/>
          <w:sz w:val="24"/>
          <w:szCs w:val="24"/>
        </w:rPr>
        <w:t xml:space="preserve">, Ihre Seelsorger in diesen Tagen </w:t>
      </w:r>
      <w:r w:rsidRPr="006C187E">
        <w:rPr>
          <w:rFonts w:ascii="Times New Roman" w:hAnsi="Times New Roman" w:cs="Times New Roman"/>
          <w:sz w:val="24"/>
          <w:szCs w:val="24"/>
        </w:rPr>
        <w:t>aus unserer häuslichen Quarantäne. Die ganze Welt ist ins Stocken geraten oder vielmehr hat es für uns alle spürbar eine Vollbremsung gegeben. Nichts ist mehr wie vorher. Corona und alles um dieses Virus hat uns fest im Griff. Fallzahlen über Infizierte, Tote, drastische Schutzmaßnahmen und ständige Aktualisierungen in den Medien, Statistiken und Sondersendungen zu diesem Thema laufen sich den Rang ab. Das öffentliche Leben befindet sich in einem Ausnahmezustand.</w:t>
      </w:r>
      <w:r w:rsidR="00F765FC" w:rsidRPr="006C187E">
        <w:rPr>
          <w:rFonts w:ascii="Times New Roman" w:hAnsi="Times New Roman" w:cs="Times New Roman"/>
          <w:sz w:val="24"/>
          <w:szCs w:val="24"/>
        </w:rPr>
        <w:t xml:space="preserve"> Aber auch das kirchliche Leben ist fast zum Erliegen gekommen. Gottesdienste, zentrale Feiern unseres Glaubens finden nur noch hinter verschlossenen Türen ohne Öffentlichkeit statt. Christopher und ich haben in den zurückliegenden Wochen stellvertretend für unsere Gemeinden die Messe in Maria Ratschitz in tiefer Verbundenheit mit Ihnen allen gefeiert. Die Sache Jesu scheint wieder einmal zu einer Verschlusssache geworden zu sein. Der Stein von Karfreitag scheint wieder vor das Grab Jesu gerollt worden zu sein. Angesichts des Todes seines Freundes Lazarus am fünften Fastensonntag hören wir Jesus </w:t>
      </w:r>
      <w:r w:rsidR="00CA6005" w:rsidRPr="006C187E">
        <w:rPr>
          <w:rFonts w:ascii="Times New Roman" w:hAnsi="Times New Roman" w:cs="Times New Roman"/>
          <w:sz w:val="24"/>
          <w:szCs w:val="24"/>
        </w:rPr>
        <w:t>zu Marta sagen:</w:t>
      </w:r>
    </w:p>
    <w:p w14:paraId="78C228B9" w14:textId="0C06C0D7"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 xml:space="preserve">„Ich bin die Auferstehung und das Leben. Wer an mich glaubt, wird leben, auch wenn er stirbt, und jeder, der lebt und an mich glaubt, wird auf ewig nicht sterben. – Glaubst du das?" Jesus </w:t>
      </w:r>
      <w:r w:rsidR="00CA6005" w:rsidRPr="006C187E">
        <w:rPr>
          <w:rFonts w:ascii="Times New Roman" w:hAnsi="Times New Roman" w:cs="Times New Roman"/>
          <w:sz w:val="24"/>
          <w:szCs w:val="24"/>
        </w:rPr>
        <w:t>fragt das Marta</w:t>
      </w:r>
      <w:r w:rsidRPr="006C187E">
        <w:rPr>
          <w:rFonts w:ascii="Times New Roman" w:hAnsi="Times New Roman" w:cs="Times New Roman"/>
          <w:sz w:val="24"/>
          <w:szCs w:val="24"/>
        </w:rPr>
        <w:t>, als er scheinbar vier Tage zu spät nach Betanien gekommen ist. Angesichts des sicheren Todes ihres Bruders haben Marta und Maria nach Jesus gerufen. Er war ihre letzte Hoffnung. Er hätte alles zum Guten führen können. Doch Jesus kommt zu spät. Trauer, Ausweglosigkeit und durchkreuzte Hoffnung prägen nun das Leben der Schwestern. Fakt ist: Lazarus ist seiner Krankheit erlegen. Jesus kommt scheinbar zu spät. Er spricht zwar mit seinen Jüngern darüber, dass diese Krankheit und ihr tödlicher Ausgang zur Verherrlichung Gottes dient. Allerdings verstehen das seine Jünger nicht und die Schwestern in Betanien bekommen davon nichts mit. Angesichts des Todes fragt Jesus nun Marta: „Glaubst du das?“ Ihre Antwort verweist schon auf die eschatologische Heilsverheißung, wenn sie bekennt, dass Jesus der Christus ist, der in die Welt kommen soll. Doch dieser Jesus ist nicht nur in einer verheißenen Heilszukunft der Messias, sondern er ist auch jetzt in der schweren und scheinbar ausweglosen Situation ihr Freund und Vertrauter. Jesus ist im Innersten erschüttert, als er den Schmerz und die Trauer spürt. Dieser Jesus ist ein mitleidender Gott. Er ist ein Gott, der Schmerz und Leid versteht und der da ist.</w:t>
      </w:r>
    </w:p>
    <w:p w14:paraId="4BA140BC" w14:textId="60282351"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 xml:space="preserve">Die Pandemie, Corona, </w:t>
      </w:r>
      <w:proofErr w:type="spellStart"/>
      <w:r w:rsidRPr="006C187E">
        <w:rPr>
          <w:rFonts w:ascii="Times New Roman" w:hAnsi="Times New Roman" w:cs="Times New Roman"/>
          <w:sz w:val="24"/>
          <w:szCs w:val="24"/>
        </w:rPr>
        <w:t>Covid</w:t>
      </w:r>
      <w:proofErr w:type="spellEnd"/>
      <w:r w:rsidRPr="006C187E">
        <w:rPr>
          <w:rFonts w:ascii="Times New Roman" w:hAnsi="Times New Roman" w:cs="Times New Roman"/>
          <w:sz w:val="24"/>
          <w:szCs w:val="24"/>
        </w:rPr>
        <w:t xml:space="preserve"> 17 sind natürlich auch </w:t>
      </w:r>
      <w:r w:rsidR="00CA6005" w:rsidRPr="006C187E">
        <w:rPr>
          <w:rFonts w:ascii="Times New Roman" w:hAnsi="Times New Roman" w:cs="Times New Roman"/>
          <w:sz w:val="24"/>
          <w:szCs w:val="24"/>
        </w:rPr>
        <w:t>bei uns</w:t>
      </w:r>
      <w:r w:rsidRPr="006C187E">
        <w:rPr>
          <w:rFonts w:ascii="Times New Roman" w:hAnsi="Times New Roman" w:cs="Times New Roman"/>
          <w:sz w:val="24"/>
          <w:szCs w:val="24"/>
        </w:rPr>
        <w:t xml:space="preserve"> in Nordböhmen das Thema Nummer eins. Alles geht langsamer, alles ist heruntergefahren. Soziale Kontakte, Besuche und gesellschaftliches Leben dürfen nicht wie gewohnt gelebt werden. „Bleib zu Hause“ lautet die Devise. Kirchliches Leben in Liturgie, in der Nächstenliebe und im gemeinsamen Bekenntnis finden hinter verschlossenen Türen und stellvertretend für alle statt, die sich mit uns verbunden fühlen. </w:t>
      </w:r>
      <w:r w:rsidR="00CA6005" w:rsidRPr="006C187E">
        <w:rPr>
          <w:rFonts w:ascii="Times New Roman" w:hAnsi="Times New Roman" w:cs="Times New Roman"/>
          <w:sz w:val="24"/>
          <w:szCs w:val="24"/>
        </w:rPr>
        <w:t xml:space="preserve">Wir, Ihre Seelsorger sind auf diese </w:t>
      </w:r>
      <w:r w:rsidRPr="006C187E">
        <w:rPr>
          <w:rFonts w:ascii="Times New Roman" w:hAnsi="Times New Roman" w:cs="Times New Roman"/>
          <w:sz w:val="24"/>
          <w:szCs w:val="24"/>
        </w:rPr>
        <w:t xml:space="preserve">Weise </w:t>
      </w:r>
      <w:r w:rsidR="00CA6005" w:rsidRPr="006C187E">
        <w:rPr>
          <w:rFonts w:ascii="Times New Roman" w:hAnsi="Times New Roman" w:cs="Times New Roman"/>
          <w:sz w:val="24"/>
          <w:szCs w:val="24"/>
        </w:rPr>
        <w:t xml:space="preserve">für Sie alle und für </w:t>
      </w:r>
      <w:r w:rsidRPr="006C187E">
        <w:rPr>
          <w:rFonts w:ascii="Times New Roman" w:hAnsi="Times New Roman" w:cs="Times New Roman"/>
          <w:sz w:val="24"/>
          <w:szCs w:val="24"/>
        </w:rPr>
        <w:t>die Menschen da</w:t>
      </w:r>
      <w:r w:rsidR="00CA6005" w:rsidRPr="006C187E">
        <w:rPr>
          <w:rFonts w:ascii="Times New Roman" w:hAnsi="Times New Roman" w:cs="Times New Roman"/>
          <w:sz w:val="24"/>
          <w:szCs w:val="24"/>
        </w:rPr>
        <w:t>. Wir tragen</w:t>
      </w:r>
      <w:r w:rsidRPr="006C187E">
        <w:rPr>
          <w:rFonts w:ascii="Times New Roman" w:hAnsi="Times New Roman" w:cs="Times New Roman"/>
          <w:sz w:val="24"/>
          <w:szCs w:val="24"/>
        </w:rPr>
        <w:t xml:space="preserve"> ihre Anliegen im Gebet vor Gott und die </w:t>
      </w:r>
      <w:r w:rsidR="00CA6005" w:rsidRPr="006C187E">
        <w:rPr>
          <w:rFonts w:ascii="Times New Roman" w:hAnsi="Times New Roman" w:cs="Times New Roman"/>
          <w:sz w:val="24"/>
          <w:szCs w:val="24"/>
        </w:rPr>
        <w:t xml:space="preserve">feiern die </w:t>
      </w:r>
      <w:r w:rsidRPr="006C187E">
        <w:rPr>
          <w:rFonts w:ascii="Times New Roman" w:hAnsi="Times New Roman" w:cs="Times New Roman"/>
          <w:sz w:val="24"/>
          <w:szCs w:val="24"/>
        </w:rPr>
        <w:t xml:space="preserve">Tagesliturgie und Eucharistie </w:t>
      </w:r>
      <w:r w:rsidR="00CA6005" w:rsidRPr="006C187E">
        <w:rPr>
          <w:rFonts w:ascii="Times New Roman" w:hAnsi="Times New Roman" w:cs="Times New Roman"/>
          <w:sz w:val="24"/>
          <w:szCs w:val="24"/>
        </w:rPr>
        <w:t>stellvertretend weiter</w:t>
      </w:r>
      <w:r w:rsidRPr="006C187E">
        <w:rPr>
          <w:rFonts w:ascii="Times New Roman" w:hAnsi="Times New Roman" w:cs="Times New Roman"/>
          <w:sz w:val="24"/>
          <w:szCs w:val="24"/>
        </w:rPr>
        <w:t xml:space="preserve">. Es </w:t>
      </w:r>
      <w:r w:rsidR="00CA6005" w:rsidRPr="006C187E">
        <w:rPr>
          <w:rFonts w:ascii="Times New Roman" w:hAnsi="Times New Roman" w:cs="Times New Roman"/>
          <w:sz w:val="24"/>
          <w:szCs w:val="24"/>
        </w:rPr>
        <w:t>war</w:t>
      </w:r>
      <w:r w:rsidRPr="006C187E">
        <w:rPr>
          <w:rFonts w:ascii="Times New Roman" w:hAnsi="Times New Roman" w:cs="Times New Roman"/>
          <w:sz w:val="24"/>
          <w:szCs w:val="24"/>
        </w:rPr>
        <w:t xml:space="preserve"> in diesem Jahr eine andere Fastenzeit. Es wird in diesem Jahr </w:t>
      </w:r>
      <w:proofErr w:type="gramStart"/>
      <w:r w:rsidRPr="006C187E">
        <w:rPr>
          <w:rFonts w:ascii="Times New Roman" w:hAnsi="Times New Roman" w:cs="Times New Roman"/>
          <w:sz w:val="24"/>
          <w:szCs w:val="24"/>
        </w:rPr>
        <w:t>eine andere Kar</w:t>
      </w:r>
      <w:proofErr w:type="gramEnd"/>
      <w:r w:rsidRPr="006C187E">
        <w:rPr>
          <w:rFonts w:ascii="Times New Roman" w:hAnsi="Times New Roman" w:cs="Times New Roman"/>
          <w:sz w:val="24"/>
          <w:szCs w:val="24"/>
        </w:rPr>
        <w:t xml:space="preserve"> und Osterliturgie sein. Wir werden aber das große Fest unseres Lebens in tiefer Verbundenheit mit </w:t>
      </w:r>
      <w:r w:rsidR="00CA6005" w:rsidRPr="006C187E">
        <w:rPr>
          <w:rFonts w:ascii="Times New Roman" w:hAnsi="Times New Roman" w:cs="Times New Roman"/>
          <w:sz w:val="24"/>
          <w:szCs w:val="24"/>
        </w:rPr>
        <w:t>Ihnen</w:t>
      </w:r>
      <w:r w:rsidR="00AF725E" w:rsidRPr="006C187E">
        <w:rPr>
          <w:rFonts w:ascii="Times New Roman" w:hAnsi="Times New Roman" w:cs="Times New Roman"/>
          <w:sz w:val="24"/>
          <w:szCs w:val="24"/>
        </w:rPr>
        <w:t>,</w:t>
      </w:r>
      <w:r w:rsidRPr="006C187E">
        <w:rPr>
          <w:rFonts w:ascii="Times New Roman" w:hAnsi="Times New Roman" w:cs="Times New Roman"/>
          <w:sz w:val="24"/>
          <w:szCs w:val="24"/>
        </w:rPr>
        <w:t xml:space="preserve"> </w:t>
      </w:r>
      <w:r w:rsidR="00AF725E" w:rsidRPr="006C187E">
        <w:rPr>
          <w:rFonts w:ascii="Times New Roman" w:hAnsi="Times New Roman" w:cs="Times New Roman"/>
          <w:sz w:val="24"/>
          <w:szCs w:val="24"/>
        </w:rPr>
        <w:t xml:space="preserve">unseren </w:t>
      </w:r>
      <w:r w:rsidRPr="006C187E">
        <w:rPr>
          <w:rFonts w:ascii="Times New Roman" w:hAnsi="Times New Roman" w:cs="Times New Roman"/>
          <w:sz w:val="24"/>
          <w:szCs w:val="24"/>
        </w:rPr>
        <w:t xml:space="preserve">Freunden und Wohltätern feiern. </w:t>
      </w:r>
      <w:r w:rsidR="00AF725E" w:rsidRPr="006C187E">
        <w:rPr>
          <w:rFonts w:ascii="Times New Roman" w:hAnsi="Times New Roman" w:cs="Times New Roman"/>
          <w:sz w:val="24"/>
          <w:szCs w:val="24"/>
        </w:rPr>
        <w:t xml:space="preserve">Jesu Sache ist keine Verschlusssache. </w:t>
      </w:r>
      <w:r w:rsidRPr="006C187E">
        <w:rPr>
          <w:rFonts w:ascii="Times New Roman" w:hAnsi="Times New Roman" w:cs="Times New Roman"/>
          <w:sz w:val="24"/>
          <w:szCs w:val="24"/>
        </w:rPr>
        <w:t>Ostern ist und bleibt Gottes Antwort auf Krankheit, Leiden und Tod. In Jesus Christus hat Er sich mit uns ein für alle Mal solidarisch gezeigt. Im Leiden und Sterben Jesu Christi hat er den Tod für uns besiegt. In der Auferstehung Jesu Christi hat Er das Leben für uns neu geschaffen. Glauben wir das?</w:t>
      </w:r>
    </w:p>
    <w:p w14:paraId="043D4C22" w14:textId="02B09A2F" w:rsidR="001361C7" w:rsidRPr="006C187E" w:rsidRDefault="00AF725E">
      <w:pPr>
        <w:ind w:right="-510"/>
        <w:rPr>
          <w:rFonts w:ascii="Times New Roman" w:hAnsi="Times New Roman" w:cs="Times New Roman"/>
          <w:sz w:val="24"/>
          <w:szCs w:val="24"/>
        </w:rPr>
      </w:pPr>
      <w:r w:rsidRPr="006C187E">
        <w:rPr>
          <w:rFonts w:ascii="Times New Roman" w:hAnsi="Times New Roman" w:cs="Times New Roman"/>
          <w:sz w:val="24"/>
          <w:szCs w:val="24"/>
        </w:rPr>
        <w:lastRenderedPageBreak/>
        <w:t>Unsere Arbeit als Seelsorger</w:t>
      </w:r>
      <w:r w:rsidR="00292694" w:rsidRPr="006C187E">
        <w:rPr>
          <w:rFonts w:ascii="Times New Roman" w:hAnsi="Times New Roman" w:cs="Times New Roman"/>
          <w:sz w:val="24"/>
          <w:szCs w:val="24"/>
        </w:rPr>
        <w:t xml:space="preserve"> hier in </w:t>
      </w:r>
      <w:r w:rsidRPr="006C187E">
        <w:rPr>
          <w:rFonts w:ascii="Times New Roman" w:hAnsi="Times New Roman" w:cs="Times New Roman"/>
          <w:sz w:val="24"/>
          <w:szCs w:val="24"/>
        </w:rPr>
        <w:t xml:space="preserve">unseren Gemeinden in </w:t>
      </w:r>
      <w:r w:rsidR="00292694" w:rsidRPr="006C187E">
        <w:rPr>
          <w:rFonts w:ascii="Times New Roman" w:hAnsi="Times New Roman" w:cs="Times New Roman"/>
          <w:sz w:val="24"/>
          <w:szCs w:val="24"/>
        </w:rPr>
        <w:t xml:space="preserve">Nordböhmen ist </w:t>
      </w:r>
      <w:r w:rsidRPr="006C187E">
        <w:rPr>
          <w:rFonts w:ascii="Times New Roman" w:hAnsi="Times New Roman" w:cs="Times New Roman"/>
          <w:sz w:val="24"/>
          <w:szCs w:val="24"/>
        </w:rPr>
        <w:t>unsere</w:t>
      </w:r>
      <w:r w:rsidR="00292694" w:rsidRPr="006C187E">
        <w:rPr>
          <w:rFonts w:ascii="Times New Roman" w:hAnsi="Times New Roman" w:cs="Times New Roman"/>
          <w:sz w:val="24"/>
          <w:szCs w:val="24"/>
        </w:rPr>
        <w:t xml:space="preserve"> Antwort auf </w:t>
      </w:r>
      <w:r w:rsidRPr="006C187E">
        <w:rPr>
          <w:rFonts w:ascii="Times New Roman" w:hAnsi="Times New Roman" w:cs="Times New Roman"/>
          <w:sz w:val="24"/>
          <w:szCs w:val="24"/>
        </w:rPr>
        <w:t>die Frage Jesu, die er angesichts der Ausweglosigkeit Marta gestellt hat und uns immer wieder neu stellt</w:t>
      </w:r>
      <w:r w:rsidR="00292694" w:rsidRPr="006C187E">
        <w:rPr>
          <w:rFonts w:ascii="Times New Roman" w:hAnsi="Times New Roman" w:cs="Times New Roman"/>
          <w:sz w:val="24"/>
          <w:szCs w:val="24"/>
        </w:rPr>
        <w:t>.</w:t>
      </w:r>
    </w:p>
    <w:p w14:paraId="3E9E740B" w14:textId="67555FBD"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Marta und Maria verzweifeln nicht an ihrem Glauben an einen Gott, der zum Leben erwecken kann. Sie halten an ihm fest, auch wenn es scheinbar hoffnungslos und ihr Bruder tot ist. Ich bewundere ihren Glauben an Gottes Macht und ihre tiefe freundschaftliche Verbundenheit mit Jesus.</w:t>
      </w:r>
    </w:p>
    <w:p w14:paraId="5FD68C9B" w14:textId="5146B545"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 xml:space="preserve">Bei aller Ohnmacht in der gegenwärtigen </w:t>
      </w:r>
      <w:proofErr w:type="spellStart"/>
      <w:r w:rsidRPr="006C187E">
        <w:rPr>
          <w:rFonts w:ascii="Times New Roman" w:hAnsi="Times New Roman" w:cs="Times New Roman"/>
          <w:sz w:val="24"/>
          <w:szCs w:val="24"/>
        </w:rPr>
        <w:t>Coronakrise</w:t>
      </w:r>
      <w:proofErr w:type="spellEnd"/>
      <w:r w:rsidRPr="006C187E">
        <w:rPr>
          <w:rFonts w:ascii="Times New Roman" w:hAnsi="Times New Roman" w:cs="Times New Roman"/>
          <w:sz w:val="24"/>
          <w:szCs w:val="24"/>
        </w:rPr>
        <w:t xml:space="preserve"> wird mir immer mehr bewusst, wie kostbar gerade jetzt gesellschaftliche Solidarität, Nächstenliebe und Freundschaft sind. Trotz verordneter Distanz solidarisieren sich Menschen, kommen sie sich näher, sorgen sie sogar füreinander, suchen Möglichkeiten und Zeichen, einander Mut zuzusprechen, um deutlich zu machen, dass niemand allein gelassen wird.</w:t>
      </w:r>
    </w:p>
    <w:p w14:paraId="44DD0281" w14:textId="77777777"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Gelebter Glaube ist Freundschaft und Verbundenheit untereinander und mit Gott. Ein solcher Glaube ermutigt und befähigt uns, trotz aller Verängstigung über die Schrecken dieser Zeit, das von Gott verheißene Leben nicht aus den Augen zu verlieren. So kann eine Hoffnung wachsen, die unsere Welt so dringend braucht.</w:t>
      </w:r>
    </w:p>
    <w:p w14:paraId="6DB5F3CA" w14:textId="10F250C7" w:rsidR="001361C7" w:rsidRPr="006C187E" w:rsidRDefault="00AF725E">
      <w:pPr>
        <w:ind w:right="-510"/>
        <w:rPr>
          <w:rFonts w:ascii="Times New Roman" w:hAnsi="Times New Roman" w:cs="Times New Roman"/>
          <w:sz w:val="24"/>
          <w:szCs w:val="24"/>
        </w:rPr>
      </w:pPr>
      <w:r w:rsidRPr="006C187E">
        <w:rPr>
          <w:rFonts w:ascii="Times New Roman" w:hAnsi="Times New Roman" w:cs="Times New Roman"/>
          <w:sz w:val="24"/>
          <w:szCs w:val="24"/>
        </w:rPr>
        <w:t>Gerade zu Beginn eines Jahres machen</w:t>
      </w:r>
      <w:r w:rsidR="00292694" w:rsidRPr="006C187E">
        <w:rPr>
          <w:rFonts w:ascii="Times New Roman" w:hAnsi="Times New Roman" w:cs="Times New Roman"/>
          <w:sz w:val="24"/>
          <w:szCs w:val="24"/>
        </w:rPr>
        <w:t xml:space="preserve"> wir viele Pläne und Vorhaben für </w:t>
      </w:r>
      <w:r w:rsidRPr="006C187E">
        <w:rPr>
          <w:rFonts w:ascii="Times New Roman" w:hAnsi="Times New Roman" w:cs="Times New Roman"/>
          <w:sz w:val="24"/>
          <w:szCs w:val="24"/>
        </w:rPr>
        <w:t>die nähere Zukunft und das konkrete Leben in unserer Pfarreiengemeinschaft</w:t>
      </w:r>
      <w:r w:rsidR="00292694" w:rsidRPr="006C187E">
        <w:rPr>
          <w:rFonts w:ascii="Times New Roman" w:hAnsi="Times New Roman" w:cs="Times New Roman"/>
          <w:sz w:val="24"/>
          <w:szCs w:val="24"/>
        </w:rPr>
        <w:t xml:space="preserve">. </w:t>
      </w:r>
      <w:r w:rsidRPr="006C187E">
        <w:rPr>
          <w:rFonts w:ascii="Times New Roman" w:hAnsi="Times New Roman" w:cs="Times New Roman"/>
          <w:sz w:val="24"/>
          <w:szCs w:val="24"/>
        </w:rPr>
        <w:t>So steht unter anderem d</w:t>
      </w:r>
      <w:r w:rsidR="00292694" w:rsidRPr="006C187E">
        <w:rPr>
          <w:rFonts w:ascii="Times New Roman" w:hAnsi="Times New Roman" w:cs="Times New Roman"/>
          <w:sz w:val="24"/>
          <w:szCs w:val="24"/>
        </w:rPr>
        <w:t xml:space="preserve">ie Priesterweihe von Christopher am 13.6.2020 in Leitmeritz als wichtiges Ereignis an. Auch hier gibt es wegen der </w:t>
      </w:r>
      <w:proofErr w:type="spellStart"/>
      <w:r w:rsidR="00292694" w:rsidRPr="006C187E">
        <w:rPr>
          <w:rFonts w:ascii="Times New Roman" w:hAnsi="Times New Roman" w:cs="Times New Roman"/>
          <w:sz w:val="24"/>
          <w:szCs w:val="24"/>
        </w:rPr>
        <w:t>Coronakrise</w:t>
      </w:r>
      <w:proofErr w:type="spellEnd"/>
      <w:r w:rsidR="00292694" w:rsidRPr="006C187E">
        <w:rPr>
          <w:rFonts w:ascii="Times New Roman" w:hAnsi="Times New Roman" w:cs="Times New Roman"/>
          <w:sz w:val="24"/>
          <w:szCs w:val="24"/>
        </w:rPr>
        <w:t xml:space="preserve"> noch keine endgültige Entscheidung. Es ist im Moment leider nicht alles so planbar, wie wir es vielleicht gewohnt gewesen sind.</w:t>
      </w:r>
    </w:p>
    <w:p w14:paraId="78567FEB" w14:textId="7193B1F4"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Nichtsdestotrotz glauben und hoffen wir, dass wir durch die Fürbitte der Schmerzensmutter und mit Gottes Hilfe diese Krise überstehen werden.</w:t>
      </w:r>
    </w:p>
    <w:p w14:paraId="29765E2C" w14:textId="64EFD833"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 xml:space="preserve">Wir grüßen Sie und Euch herzlich, danken für Euer Gebet, Mittun und Eure Solidarität und Freundschaft. Wir wünschen Ihnen und Euch gesegnete Kar und Ostertage und versichern, dass wir für </w:t>
      </w:r>
      <w:r w:rsidR="006C187E" w:rsidRPr="006C187E">
        <w:rPr>
          <w:rFonts w:ascii="Times New Roman" w:hAnsi="Times New Roman" w:cs="Times New Roman"/>
          <w:sz w:val="24"/>
          <w:szCs w:val="24"/>
        </w:rPr>
        <w:t>Sie und Euch</w:t>
      </w:r>
      <w:r w:rsidRPr="006C187E">
        <w:rPr>
          <w:rFonts w:ascii="Times New Roman" w:hAnsi="Times New Roman" w:cs="Times New Roman"/>
          <w:sz w:val="24"/>
          <w:szCs w:val="24"/>
        </w:rPr>
        <w:t xml:space="preserve"> </w:t>
      </w:r>
      <w:r w:rsidR="006C187E" w:rsidRPr="006C187E">
        <w:rPr>
          <w:rFonts w:ascii="Times New Roman" w:hAnsi="Times New Roman" w:cs="Times New Roman"/>
          <w:sz w:val="24"/>
          <w:szCs w:val="24"/>
        </w:rPr>
        <w:t xml:space="preserve">in den Gottesdiensten beten </w:t>
      </w:r>
      <w:r w:rsidRPr="006C187E">
        <w:rPr>
          <w:rFonts w:ascii="Times New Roman" w:hAnsi="Times New Roman" w:cs="Times New Roman"/>
          <w:sz w:val="24"/>
          <w:szCs w:val="24"/>
        </w:rPr>
        <w:t>werden und mit Euch verbunden sind.</w:t>
      </w:r>
      <w:r w:rsidR="006C187E" w:rsidRPr="006C187E">
        <w:rPr>
          <w:rFonts w:ascii="Times New Roman" w:hAnsi="Times New Roman" w:cs="Times New Roman"/>
          <w:sz w:val="24"/>
          <w:szCs w:val="24"/>
        </w:rPr>
        <w:t xml:space="preserve"> Die Sache Jesu ist keine Verschlusssache. Christus ist auferstanden. Der Tod ist besiegt, das Grab ist leer und das Leben neu geschaffen.</w:t>
      </w:r>
    </w:p>
    <w:p w14:paraId="604606ED" w14:textId="7069350D" w:rsidR="006C187E" w:rsidRPr="006C187E" w:rsidRDefault="006C187E">
      <w:pPr>
        <w:ind w:right="-510"/>
        <w:rPr>
          <w:sz w:val="20"/>
          <w:szCs w:val="20"/>
        </w:rPr>
      </w:pPr>
      <w:r w:rsidRPr="006C187E">
        <w:rPr>
          <w:rFonts w:ascii="Times New Roman" w:hAnsi="Times New Roman" w:cs="Times New Roman"/>
          <w:sz w:val="24"/>
          <w:szCs w:val="24"/>
        </w:rPr>
        <w:t>Wir wünschen Ihnen und Ihren Freunden und Bekannten von Herzen frohe Ostern</w:t>
      </w:r>
    </w:p>
    <w:p w14:paraId="3D0784F1" w14:textId="77777777" w:rsidR="001361C7" w:rsidRPr="006C187E" w:rsidRDefault="00292694">
      <w:pPr>
        <w:ind w:right="-510"/>
        <w:rPr>
          <w:rFonts w:ascii="Times New Roman" w:hAnsi="Times New Roman" w:cs="Times New Roman"/>
          <w:sz w:val="24"/>
          <w:szCs w:val="24"/>
        </w:rPr>
      </w:pPr>
      <w:r w:rsidRPr="006C187E">
        <w:rPr>
          <w:rFonts w:ascii="Times New Roman" w:hAnsi="Times New Roman" w:cs="Times New Roman"/>
          <w:sz w:val="24"/>
          <w:szCs w:val="24"/>
        </w:rPr>
        <w:t xml:space="preserve">Herzliche Grüße                                                                                                                                                        </w:t>
      </w:r>
    </w:p>
    <w:p w14:paraId="6483EBEA" w14:textId="47B939C5" w:rsidR="001361C7" w:rsidRPr="006C187E" w:rsidRDefault="00292694">
      <w:pPr>
        <w:ind w:right="-510"/>
        <w:rPr>
          <w:rFonts w:ascii="Segoe Script" w:hAnsi="Segoe Script" w:cs="Times New Roman"/>
          <w:sz w:val="24"/>
          <w:szCs w:val="24"/>
        </w:rPr>
      </w:pPr>
      <w:r w:rsidRPr="006C187E">
        <w:rPr>
          <w:rFonts w:ascii="Segoe Script" w:hAnsi="Segoe Script" w:cs="Times New Roman"/>
          <w:sz w:val="24"/>
          <w:szCs w:val="24"/>
        </w:rPr>
        <w:t>Philipp Irmer</w:t>
      </w:r>
      <w:r w:rsidR="006C187E" w:rsidRPr="006C187E">
        <w:rPr>
          <w:rFonts w:ascii="Segoe Script" w:hAnsi="Segoe Script" w:cs="Times New Roman"/>
          <w:sz w:val="24"/>
          <w:szCs w:val="24"/>
        </w:rPr>
        <w:t>, Jiri Breu und Christopher Cantzen mit allen Hauptamtlichen</w:t>
      </w:r>
      <w:bookmarkEnd w:id="0"/>
    </w:p>
    <w:sectPr w:rsidR="001361C7" w:rsidRPr="006C187E">
      <w:pgSz w:w="11906" w:h="16838"/>
      <w:pgMar w:top="938" w:right="1417" w:bottom="1134" w:left="11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8E98" w14:textId="77777777" w:rsidR="00B442D8" w:rsidRDefault="00B442D8">
      <w:pPr>
        <w:spacing w:after="0" w:line="240" w:lineRule="auto"/>
      </w:pPr>
      <w:r>
        <w:separator/>
      </w:r>
    </w:p>
  </w:endnote>
  <w:endnote w:type="continuationSeparator" w:id="0">
    <w:p w14:paraId="7D4CA25D" w14:textId="77777777" w:rsidR="00B442D8" w:rsidRDefault="00B4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2"/>
    <w:family w:val="auto"/>
    <w:pitch w:val="default"/>
  </w:font>
  <w:font w:name="MV Boli">
    <w:panose1 w:val="02000500030200090000"/>
    <w:charset w:val="00"/>
    <w:family w:val="auto"/>
    <w:pitch w:val="variable"/>
    <w:sig w:usb0="00000003" w:usb1="00000000" w:usb2="000001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C3BD" w14:textId="77777777" w:rsidR="00B442D8" w:rsidRDefault="00B442D8">
      <w:pPr>
        <w:spacing w:after="0" w:line="240" w:lineRule="auto"/>
      </w:pPr>
      <w:r>
        <w:rPr>
          <w:color w:val="000000"/>
        </w:rPr>
        <w:separator/>
      </w:r>
    </w:p>
  </w:footnote>
  <w:footnote w:type="continuationSeparator" w:id="0">
    <w:p w14:paraId="32F17DA8" w14:textId="77777777" w:rsidR="00B442D8" w:rsidRDefault="00B44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6F0B"/>
    <w:multiLevelType w:val="multilevel"/>
    <w:tmpl w:val="B35E9C80"/>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1C7"/>
    <w:rsid w:val="001361C7"/>
    <w:rsid w:val="00292694"/>
    <w:rsid w:val="006C187E"/>
    <w:rsid w:val="00AF725E"/>
    <w:rsid w:val="00B170E9"/>
    <w:rsid w:val="00B442D8"/>
    <w:rsid w:val="00CA6005"/>
    <w:rsid w:val="00F76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6AA"/>
  <w15:docId w15:val="{DC37D384-6D70-4AB3-87B6-2E2074D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KeineListe1">
    <w:name w:val="Keine Liste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Irmer</dc:creator>
  <cp:lastModifiedBy>Philipp Irmer</cp:lastModifiedBy>
  <cp:revision>2</cp:revision>
  <dcterms:created xsi:type="dcterms:W3CDTF">2020-04-09T07:28:00Z</dcterms:created>
  <dcterms:modified xsi:type="dcterms:W3CDTF">2020-04-09T07:28:00Z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